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865" w:rsidRDefault="005973F4">
      <w:pPr>
        <w:rPr>
          <w:u w:val="double"/>
          <w:lang w:val="en-US"/>
        </w:rPr>
      </w:pPr>
      <w:r>
        <w:rPr>
          <w:u w:val="double"/>
          <w:lang w:val="en-US"/>
        </w:rPr>
        <w:t xml:space="preserve">  Ariane 6 Launchpad visit</w:t>
      </w:r>
    </w:p>
    <w:p w:rsidR="009F6865" w:rsidRDefault="009F6865">
      <w:pPr>
        <w:rPr>
          <w:lang w:val="en-US"/>
        </w:rPr>
      </w:pPr>
    </w:p>
    <w:p w:rsidR="009F6865" w:rsidRDefault="005973F4">
      <w:pPr>
        <w:pStyle w:val="NormalWeb"/>
        <w:rPr>
          <w:rFonts w:ascii="Calibri" w:eastAsia="Calibri" w:hAnsi="Calibri" w:cs="Calibri"/>
          <w:lang w:val="en-US"/>
        </w:rPr>
      </w:pPr>
      <w:r>
        <w:rPr>
          <w:rFonts w:ascii="Calibri" w:eastAsia="Calibri" w:hAnsi="Calibri" w:cs="Calibri"/>
          <w:lang w:val="en-US"/>
        </w:rPr>
        <w:t>At Europe spaceport in French Guiana, everything is being prepared to accommodate Europe’s newest launcher, Ariane 6. The new Launchpad is under construction and the mobile gantry will soon rise. The new assembly building dimensions can now be fully seen a</w:t>
      </w:r>
      <w:r>
        <w:rPr>
          <w:rFonts w:ascii="Calibri" w:eastAsia="Calibri" w:hAnsi="Calibri" w:cs="Calibri"/>
          <w:lang w:val="en-US"/>
        </w:rPr>
        <w:t xml:space="preserve">s the outer shell is almost complete. Ariane 6 will guarantee Europe’s independent access to space and should consolidate Arianespace’s leading role on the satellites launches market. </w:t>
      </w:r>
    </w:p>
    <w:p w:rsidR="009F6865" w:rsidRDefault="009F6865">
      <w:pPr>
        <w:rPr>
          <w:lang w:val="en-US"/>
        </w:rPr>
      </w:pPr>
    </w:p>
    <w:tbl>
      <w:tblPr>
        <w:tblW w:w="9056" w:type="dxa"/>
        <w:tblInd w:w="17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0" w:type="dxa"/>
          <w:left w:w="70" w:type="dxa"/>
          <w:bottom w:w="80" w:type="dxa"/>
          <w:right w:w="80" w:type="dxa"/>
        </w:tblCellMar>
        <w:tblLook w:val="04A0" w:firstRow="1" w:lastRow="0" w:firstColumn="1" w:lastColumn="0" w:noHBand="0" w:noVBand="1"/>
      </w:tblPr>
      <w:tblGrid>
        <w:gridCol w:w="3996"/>
        <w:gridCol w:w="5060"/>
      </w:tblGrid>
      <w:tr w:rsidR="009F6865">
        <w:trPr>
          <w:trHeight w:val="29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9F6865" w:rsidRDefault="005973F4">
            <w:r>
              <w:rPr>
                <w:lang w:val="en-US"/>
              </w:rPr>
              <w:t>Image</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9F6865" w:rsidRDefault="005973F4">
            <w:r>
              <w:rPr>
                <w:lang w:val="en-US"/>
              </w:rPr>
              <w:t>Text</w:t>
            </w:r>
          </w:p>
        </w:tc>
      </w:tr>
      <w:tr w:rsidR="009F6865" w:rsidRPr="005973F4">
        <w:trPr>
          <w:trHeight w:val="29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9F6865" w:rsidRDefault="005973F4">
            <w:r>
              <w:rPr>
                <w:b/>
                <w:bCs/>
                <w:sz w:val="20"/>
                <w:szCs w:val="20"/>
                <w:lang w:val="en-US"/>
              </w:rPr>
              <w:t>10:00:00:00</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9F6865" w:rsidRPr="005973F4" w:rsidRDefault="005973F4">
            <w:pPr>
              <w:rPr>
                <w:lang w:val="en-GB"/>
              </w:rPr>
            </w:pPr>
            <w:r>
              <w:rPr>
                <w:b/>
                <w:bCs/>
                <w:lang w:val="en-US"/>
              </w:rPr>
              <w:t>TITLE: ARIANE 6 Launch Site Visit</w:t>
            </w:r>
          </w:p>
        </w:tc>
      </w:tr>
      <w:tr w:rsidR="009F6865" w:rsidRPr="005973F4">
        <w:trPr>
          <w:trHeight w:val="3552"/>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9F6865" w:rsidRDefault="005973F4">
            <w:pPr>
              <w:rPr>
                <w:sz w:val="20"/>
                <w:szCs w:val="20"/>
                <w:lang w:val="en-US"/>
              </w:rPr>
            </w:pPr>
            <w:r>
              <w:rPr>
                <w:sz w:val="20"/>
                <w:szCs w:val="20"/>
                <w:lang w:val="en-US"/>
              </w:rPr>
              <w:t>10:00:10:00</w:t>
            </w:r>
          </w:p>
          <w:p w:rsidR="009F6865" w:rsidRDefault="005973F4">
            <w:pPr>
              <w:rPr>
                <w:sz w:val="20"/>
                <w:szCs w:val="20"/>
                <w:lang w:val="en-US"/>
              </w:rPr>
            </w:pPr>
            <w:r>
              <w:rPr>
                <w:sz w:val="20"/>
                <w:szCs w:val="20"/>
                <w:lang w:val="en-US"/>
              </w:rPr>
              <w:t>EXT. GV’s Europe Spaceport entrance</w:t>
            </w:r>
            <w:r>
              <w:rPr>
                <w:sz w:val="20"/>
                <w:szCs w:val="20"/>
                <w:lang w:val="en-US"/>
              </w:rPr>
              <w:t xml:space="preserve">, 2 shots – </w:t>
            </w:r>
            <w:proofErr w:type="spellStart"/>
            <w:r>
              <w:rPr>
                <w:sz w:val="20"/>
                <w:szCs w:val="20"/>
                <w:lang w:val="en-US"/>
              </w:rPr>
              <w:t>Kourou</w:t>
            </w:r>
            <w:proofErr w:type="spellEnd"/>
            <w:r>
              <w:rPr>
                <w:sz w:val="20"/>
                <w:szCs w:val="20"/>
                <w:lang w:val="en-US"/>
              </w:rPr>
              <w:t>, Fr</w:t>
            </w:r>
            <w:r>
              <w:rPr>
                <w:sz w:val="20"/>
                <w:szCs w:val="20"/>
                <w:lang w:val="en-US"/>
              </w:rPr>
              <w:t>ench-Guiana – Nov 2017 – EURONEWS</w:t>
            </w:r>
          </w:p>
          <w:p w:rsidR="009F6865" w:rsidRDefault="005973F4">
            <w:pPr>
              <w:rPr>
                <w:sz w:val="20"/>
                <w:szCs w:val="20"/>
                <w:lang w:val="en-US"/>
              </w:rPr>
            </w:pPr>
            <w:r>
              <w:rPr>
                <w:sz w:val="20"/>
                <w:szCs w:val="20"/>
                <w:lang w:val="en-US"/>
              </w:rPr>
              <w:t>EXT. Aerial view of ELA4 – Nov 2017 – ESA/Arianespace/CNES</w:t>
            </w:r>
          </w:p>
          <w:p w:rsidR="009F6865" w:rsidRDefault="005973F4">
            <w:pPr>
              <w:rPr>
                <w:sz w:val="20"/>
                <w:szCs w:val="20"/>
                <w:lang w:val="en-US"/>
              </w:rPr>
            </w:pPr>
            <w:r>
              <w:rPr>
                <w:sz w:val="20"/>
                <w:szCs w:val="20"/>
                <w:lang w:val="en-US"/>
              </w:rPr>
              <w:t xml:space="preserve">EXT. GV’s of construction of ELA 4, 5 shots - </w:t>
            </w:r>
            <w:proofErr w:type="spellStart"/>
            <w:r>
              <w:rPr>
                <w:sz w:val="20"/>
                <w:szCs w:val="20"/>
                <w:lang w:val="en-US"/>
              </w:rPr>
              <w:t>Kourou</w:t>
            </w:r>
            <w:proofErr w:type="spellEnd"/>
            <w:r>
              <w:rPr>
                <w:sz w:val="20"/>
                <w:szCs w:val="20"/>
                <w:lang w:val="en-US"/>
              </w:rPr>
              <w:t>, Fr</w:t>
            </w:r>
            <w:r>
              <w:rPr>
                <w:sz w:val="20"/>
                <w:szCs w:val="20"/>
                <w:lang w:val="en-US"/>
              </w:rPr>
              <w:t>ench-Guiana – Nov 2017 – EURONEWS</w:t>
            </w:r>
          </w:p>
          <w:p w:rsidR="009F6865" w:rsidRDefault="005973F4">
            <w:pPr>
              <w:rPr>
                <w:sz w:val="20"/>
                <w:szCs w:val="20"/>
                <w:lang w:val="en-US"/>
              </w:rPr>
            </w:pPr>
            <w:r>
              <w:rPr>
                <w:sz w:val="20"/>
                <w:szCs w:val="20"/>
                <w:lang w:val="en-US"/>
              </w:rPr>
              <w:t>EXT. Aerial view o</w:t>
            </w:r>
            <w:r>
              <w:rPr>
                <w:sz w:val="20"/>
                <w:szCs w:val="20"/>
                <w:lang w:val="en-US"/>
              </w:rPr>
              <w:t>f ELA4 to BAL – Nov 2017 – ESA/Arianespace/CNES</w:t>
            </w:r>
          </w:p>
          <w:p w:rsidR="009F6865" w:rsidRDefault="005973F4">
            <w:pPr>
              <w:rPr>
                <w:sz w:val="20"/>
                <w:szCs w:val="20"/>
                <w:lang w:val="en-US"/>
              </w:rPr>
            </w:pPr>
            <w:r>
              <w:rPr>
                <w:sz w:val="20"/>
                <w:szCs w:val="20"/>
                <w:lang w:val="en-US"/>
              </w:rPr>
              <w:t>EXT. Aerial view of BAL – Nov 2017 – ESA/Arianespace/CNES</w:t>
            </w:r>
          </w:p>
          <w:p w:rsidR="009F6865" w:rsidRDefault="005973F4">
            <w:pPr>
              <w:rPr>
                <w:sz w:val="20"/>
                <w:szCs w:val="20"/>
                <w:lang w:val="en-US"/>
              </w:rPr>
            </w:pPr>
            <w:r>
              <w:rPr>
                <w:sz w:val="20"/>
                <w:szCs w:val="20"/>
                <w:lang w:val="en-US"/>
              </w:rPr>
              <w:t>EXT. Aerial view of ELA – Nov 2017 – ESA/Arianespace/CNES</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9F6865" w:rsidRDefault="005973F4">
            <w:pPr>
              <w:pStyle w:val="NormalWeb"/>
              <w:spacing w:before="0" w:after="0"/>
              <w:rPr>
                <w:rFonts w:ascii="Calibri" w:eastAsia="Calibri" w:hAnsi="Calibri" w:cs="Calibri"/>
                <w:lang w:val="en-US"/>
              </w:rPr>
            </w:pPr>
            <w:r>
              <w:rPr>
                <w:rFonts w:ascii="Calibri" w:eastAsia="Calibri" w:hAnsi="Calibri" w:cs="Calibri"/>
                <w:lang w:val="en-US"/>
              </w:rPr>
              <w:t xml:space="preserve">Europe’s spaceport in </w:t>
            </w:r>
            <w:proofErr w:type="spellStart"/>
            <w:r>
              <w:rPr>
                <w:rFonts w:ascii="Calibri" w:eastAsia="Calibri" w:hAnsi="Calibri" w:cs="Calibri"/>
                <w:lang w:val="en-US"/>
              </w:rPr>
              <w:t>Kourou</w:t>
            </w:r>
            <w:proofErr w:type="spellEnd"/>
            <w:r>
              <w:rPr>
                <w:rFonts w:ascii="Calibri" w:eastAsia="Calibri" w:hAnsi="Calibri" w:cs="Calibri"/>
                <w:lang w:val="en-US"/>
              </w:rPr>
              <w:t xml:space="preserve">, French-Guiana.  From early morning until 10 in the evening workers and engineers are shaping the future of European spaceflight by constructing the Ariane 6 launch facilities. </w:t>
            </w:r>
          </w:p>
          <w:p w:rsidR="009F6865" w:rsidRDefault="005973F4">
            <w:pPr>
              <w:pStyle w:val="NormalWeb"/>
              <w:spacing w:before="0" w:after="0"/>
              <w:rPr>
                <w:rFonts w:ascii="Calibri" w:eastAsia="Calibri" w:hAnsi="Calibri" w:cs="Calibri"/>
                <w:lang w:val="en-US"/>
              </w:rPr>
            </w:pPr>
            <w:r>
              <w:rPr>
                <w:rFonts w:ascii="Calibri" w:eastAsia="Calibri" w:hAnsi="Calibri" w:cs="Calibri"/>
                <w:lang w:val="en-US"/>
              </w:rPr>
              <w:t>With ESA’s newest launcher’s first flight planned</w:t>
            </w:r>
            <w:r>
              <w:rPr>
                <w:rFonts w:ascii="Calibri" w:eastAsia="Calibri" w:hAnsi="Calibri" w:cs="Calibri"/>
                <w:lang w:val="en-US"/>
              </w:rPr>
              <w:t xml:space="preserve"> for 2020 this massive project has to stay on schedule and so far it does. </w:t>
            </w:r>
          </w:p>
          <w:p w:rsidR="009F6865" w:rsidRDefault="005973F4">
            <w:pPr>
              <w:pStyle w:val="NormalWeb"/>
              <w:spacing w:before="0" w:after="0"/>
              <w:rPr>
                <w:lang w:val="en-GB"/>
              </w:rPr>
            </w:pPr>
            <w:r>
              <w:rPr>
                <w:rFonts w:ascii="Calibri" w:eastAsia="Calibri" w:hAnsi="Calibri" w:cs="Calibri"/>
                <w:lang w:val="en-US"/>
              </w:rPr>
              <w:t>Today one can already see the lay-out of the future Ariane 6 site, with two zones: a brand new assembly hall and launch pad.</w:t>
            </w:r>
          </w:p>
        </w:tc>
      </w:tr>
      <w:tr w:rsidR="009F6865" w:rsidRPr="005973F4">
        <w:trPr>
          <w:trHeight w:val="337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9F6865" w:rsidRDefault="005973F4">
            <w:r>
              <w:rPr>
                <w:sz w:val="20"/>
                <w:szCs w:val="20"/>
                <w:lang w:val="en-GB"/>
              </w:rPr>
              <w:t>10:00:42:00</w:t>
            </w:r>
          </w:p>
          <w:p w:rsidR="009F6865" w:rsidRDefault="005973F4">
            <w:pPr>
              <w:rPr>
                <w:sz w:val="20"/>
                <w:szCs w:val="20"/>
                <w:lang w:val="en-GB"/>
              </w:rPr>
            </w:pPr>
            <w:r>
              <w:rPr>
                <w:sz w:val="20"/>
                <w:szCs w:val="20"/>
                <w:lang w:val="en-GB"/>
              </w:rPr>
              <w:t xml:space="preserve">ITW. Didier </w:t>
            </w:r>
            <w:proofErr w:type="spellStart"/>
            <w:r>
              <w:rPr>
                <w:sz w:val="20"/>
                <w:szCs w:val="20"/>
                <w:lang w:val="en-GB"/>
              </w:rPr>
              <w:t>Coulon</w:t>
            </w:r>
            <w:proofErr w:type="spellEnd"/>
            <w:r>
              <w:rPr>
                <w:sz w:val="20"/>
                <w:szCs w:val="20"/>
                <w:lang w:val="en-GB"/>
              </w:rPr>
              <w:t>, Aria</w:t>
            </w:r>
            <w:bookmarkStart w:id="0" w:name="_GoBack"/>
            <w:bookmarkEnd w:id="0"/>
            <w:r>
              <w:rPr>
                <w:sz w:val="20"/>
                <w:szCs w:val="20"/>
                <w:lang w:val="en-GB"/>
              </w:rPr>
              <w:t>ne 6 Launch Base D</w:t>
            </w:r>
            <w:r>
              <w:rPr>
                <w:sz w:val="20"/>
                <w:szCs w:val="20"/>
                <w:lang w:val="en-GB"/>
              </w:rPr>
              <w:t>evelopment Manager, ESA – Nov 2017 – ESA/EURONEWS</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9F6865" w:rsidRPr="005973F4" w:rsidRDefault="005973F4">
            <w:pPr>
              <w:rPr>
                <w:b/>
                <w:bCs/>
                <w:lang w:val="en-GB"/>
              </w:rPr>
            </w:pPr>
            <w:r w:rsidRPr="005973F4">
              <w:rPr>
                <w:b/>
                <w:bCs/>
                <w:lang w:val="en-GB"/>
              </w:rPr>
              <w:t xml:space="preserve">ITW DIDIER COULON, </w:t>
            </w:r>
            <w:r>
              <w:rPr>
                <w:b/>
                <w:lang w:val="en-GB"/>
              </w:rPr>
              <w:t>Ari</w:t>
            </w:r>
            <w:r>
              <w:rPr>
                <w:b/>
                <w:lang w:val="en-GB"/>
              </w:rPr>
              <w:t>ane 6 Launch Base Development Manager</w:t>
            </w:r>
            <w:r w:rsidRPr="005973F4">
              <w:rPr>
                <w:b/>
                <w:bCs/>
                <w:lang w:val="en-GB"/>
              </w:rPr>
              <w:t>, ESA</w:t>
            </w:r>
          </w:p>
          <w:p w:rsidR="009F6865" w:rsidRDefault="005973F4">
            <w:pPr>
              <w:rPr>
                <w:lang w:val="en-GB"/>
              </w:rPr>
            </w:pPr>
            <w:r>
              <w:rPr>
                <w:i/>
                <w:iCs/>
                <w:lang w:val="en-US"/>
              </w:rPr>
              <w:t>As you can see in French-Guiana with our different launchers, each launcher has its own launch pad. It is not same as in certain places in th</w:t>
            </w:r>
            <w:r>
              <w:rPr>
                <w:i/>
                <w:iCs/>
                <w:lang w:val="en-US"/>
              </w:rPr>
              <w:t>e world, in the states you have one launch pad for several launchers. But that is not our philosophy. Here the main goal of having this new launch pad is to reach the final goal to diminish the cost, the recurring costs of the exploitation of the launch sy</w:t>
            </w:r>
            <w:r>
              <w:rPr>
                <w:i/>
                <w:iCs/>
                <w:lang w:val="en-US"/>
              </w:rPr>
              <w:t>stem.</w:t>
            </w:r>
          </w:p>
        </w:tc>
      </w:tr>
      <w:tr w:rsidR="009F6865" w:rsidRPr="005973F4">
        <w:trPr>
          <w:trHeight w:val="805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9F6865" w:rsidRPr="005973F4" w:rsidRDefault="005973F4">
            <w:pPr>
              <w:rPr>
                <w:lang w:val="en-GB"/>
              </w:rPr>
            </w:pPr>
            <w:r>
              <w:rPr>
                <w:sz w:val="20"/>
                <w:szCs w:val="20"/>
                <w:lang w:val="en-US"/>
              </w:rPr>
              <w:lastRenderedPageBreak/>
              <w:t>10:01:15:00</w:t>
            </w:r>
          </w:p>
          <w:p w:rsidR="009F6865" w:rsidRDefault="005973F4">
            <w:pPr>
              <w:rPr>
                <w:sz w:val="20"/>
                <w:szCs w:val="20"/>
                <w:lang w:val="en-US"/>
              </w:rPr>
            </w:pPr>
            <w:r>
              <w:rPr>
                <w:sz w:val="20"/>
                <w:szCs w:val="20"/>
                <w:lang w:val="en-US"/>
              </w:rPr>
              <w:t>EXT. Aerial views of BAL, 2 shots – Nov 2017 – ESA/Arianespace/CNES</w:t>
            </w:r>
          </w:p>
          <w:p w:rsidR="009F6865" w:rsidRDefault="005973F4">
            <w:pPr>
              <w:rPr>
                <w:sz w:val="20"/>
                <w:szCs w:val="20"/>
                <w:lang w:val="en-US"/>
              </w:rPr>
            </w:pPr>
            <w:r>
              <w:rPr>
                <w:sz w:val="20"/>
                <w:szCs w:val="20"/>
                <w:lang w:val="en-US"/>
              </w:rPr>
              <w:t>STILL. 3D Render of Finished BAL with Ariane 6 stage assembly illustration animation – Jan 2018 - ESA</w:t>
            </w:r>
          </w:p>
          <w:p w:rsidR="009F6865" w:rsidRDefault="005973F4">
            <w:pPr>
              <w:rPr>
                <w:sz w:val="20"/>
                <w:szCs w:val="20"/>
                <w:lang w:val="en-US"/>
              </w:rPr>
            </w:pPr>
            <w:r>
              <w:rPr>
                <w:sz w:val="20"/>
                <w:szCs w:val="20"/>
                <w:lang w:val="en-US"/>
              </w:rPr>
              <w:t>EXT. Aerial view of BAL – Nov 2017 – ESA/Arianespace/CNES</w:t>
            </w:r>
          </w:p>
          <w:p w:rsidR="009F6865" w:rsidRDefault="005973F4">
            <w:pPr>
              <w:rPr>
                <w:sz w:val="20"/>
                <w:szCs w:val="20"/>
                <w:lang w:val="en-US"/>
              </w:rPr>
            </w:pPr>
            <w:r>
              <w:rPr>
                <w:sz w:val="20"/>
                <w:szCs w:val="20"/>
                <w:lang w:val="en-US"/>
              </w:rPr>
              <w:t xml:space="preserve">EXT. </w:t>
            </w:r>
            <w:r>
              <w:rPr>
                <w:sz w:val="20"/>
                <w:szCs w:val="20"/>
                <w:lang w:val="en-US"/>
              </w:rPr>
              <w:t>Aerial view of ELA 4 – Nov 2017 – ESA/Arianespace/CNES</w:t>
            </w:r>
          </w:p>
          <w:p w:rsidR="009F6865" w:rsidRDefault="005973F4">
            <w:pPr>
              <w:rPr>
                <w:sz w:val="20"/>
                <w:szCs w:val="20"/>
                <w:lang w:val="en-US"/>
              </w:rPr>
            </w:pPr>
            <w:r>
              <w:rPr>
                <w:sz w:val="20"/>
                <w:szCs w:val="20"/>
                <w:lang w:val="en-US"/>
              </w:rPr>
              <w:t>ANIMATION. Ariane 6 at ELA 4, 2 shots – Unknown date – Ariane Group</w:t>
            </w:r>
          </w:p>
          <w:p w:rsidR="009F6865" w:rsidRDefault="005973F4">
            <w:pPr>
              <w:rPr>
                <w:sz w:val="20"/>
                <w:szCs w:val="20"/>
                <w:lang w:val="en-US"/>
              </w:rPr>
            </w:pPr>
            <w:r>
              <w:rPr>
                <w:sz w:val="20"/>
                <w:szCs w:val="20"/>
                <w:lang w:val="en-US"/>
              </w:rPr>
              <w:t>ANIMATION. Ariane 6 at ELA 4, gantry moving– Unknown date – ESA</w:t>
            </w:r>
          </w:p>
          <w:p w:rsidR="009F6865" w:rsidRDefault="005973F4">
            <w:pPr>
              <w:rPr>
                <w:sz w:val="20"/>
                <w:szCs w:val="20"/>
                <w:lang w:val="en-US"/>
              </w:rPr>
            </w:pPr>
            <w:r>
              <w:rPr>
                <w:sz w:val="20"/>
                <w:szCs w:val="20"/>
                <w:lang w:val="en-US"/>
              </w:rPr>
              <w:t>ANIMATION. Ariane 6 at ELA 4 Payload and GV, 2 shots – Unknown date –</w:t>
            </w:r>
            <w:r>
              <w:rPr>
                <w:sz w:val="20"/>
                <w:szCs w:val="20"/>
                <w:lang w:val="en-US"/>
              </w:rPr>
              <w:t xml:space="preserve"> Ariane Group</w:t>
            </w:r>
          </w:p>
          <w:p w:rsidR="009F6865" w:rsidRDefault="005973F4">
            <w:pPr>
              <w:rPr>
                <w:sz w:val="20"/>
                <w:szCs w:val="20"/>
                <w:lang w:val="en-US"/>
              </w:rPr>
            </w:pPr>
            <w:r>
              <w:rPr>
                <w:sz w:val="20"/>
                <w:szCs w:val="20"/>
                <w:lang w:val="en-US"/>
              </w:rPr>
              <w:t>EXT. Aerial view of ELA 4 – Nov 2017 – ESA/Arianespace/CNES</w:t>
            </w:r>
          </w:p>
          <w:p w:rsidR="009F6865" w:rsidRDefault="005973F4">
            <w:pPr>
              <w:rPr>
                <w:sz w:val="20"/>
                <w:szCs w:val="20"/>
                <w:lang w:val="en-US"/>
              </w:rPr>
            </w:pPr>
            <w:r>
              <w:rPr>
                <w:sz w:val="20"/>
                <w:szCs w:val="20"/>
                <w:lang w:val="en-US"/>
              </w:rPr>
              <w:t>ANIMATION. Ariane 6 launch with flame deflector illustration – Mai 2017 – ESA</w:t>
            </w:r>
          </w:p>
          <w:p w:rsidR="009F6865" w:rsidRDefault="005973F4">
            <w:pPr>
              <w:rPr>
                <w:sz w:val="20"/>
                <w:szCs w:val="20"/>
                <w:lang w:val="en-US"/>
              </w:rPr>
            </w:pPr>
            <w:r>
              <w:rPr>
                <w:sz w:val="20"/>
                <w:szCs w:val="20"/>
                <w:lang w:val="en-US"/>
              </w:rPr>
              <w:t>EXT. Aerial view of BAL and ELA 4 – Nov 2017 – ESA/Arianespace/CNES</w:t>
            </w:r>
          </w:p>
          <w:p w:rsidR="009F6865" w:rsidRDefault="009F6865">
            <w:pPr>
              <w:rPr>
                <w:lang w:val="en-GB"/>
              </w:rPr>
            </w:pP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9F6865" w:rsidRDefault="005973F4">
            <w:pPr>
              <w:rPr>
                <w:rFonts w:eastAsia="Times New Roman" w:cs="Times New Roman"/>
                <w:color w:val="00000A"/>
                <w:lang w:val="en-GB" w:eastAsia="nl-NL"/>
              </w:rPr>
            </w:pPr>
            <w:r>
              <w:rPr>
                <w:lang w:val="en-GB"/>
              </w:rPr>
              <w:t>The launch preparation of an Ariane</w:t>
            </w:r>
            <w:r>
              <w:rPr>
                <w:lang w:val="en-GB"/>
              </w:rPr>
              <w:t xml:space="preserve"> 6 rocket starts in the long assembly building called BAL for “</w:t>
            </w:r>
            <w:proofErr w:type="spellStart"/>
            <w:r>
              <w:rPr>
                <w:lang w:val="en-GB"/>
              </w:rPr>
              <w:t>bâ</w:t>
            </w:r>
            <w:r>
              <w:rPr>
                <w:lang w:val="en-GB"/>
              </w:rPr>
              <w:t>timent</w:t>
            </w:r>
            <w:proofErr w:type="spellEnd"/>
            <w:r>
              <w:rPr>
                <w:lang w:val="en-GB"/>
              </w:rPr>
              <w:t xml:space="preserve"> d’ assemblage </w:t>
            </w:r>
            <w:proofErr w:type="spellStart"/>
            <w:r>
              <w:rPr>
                <w:lang w:val="en-GB"/>
              </w:rPr>
              <w:t>lanceur</w:t>
            </w:r>
            <w:proofErr w:type="spellEnd"/>
            <w:r>
              <w:rPr>
                <w:lang w:val="en-GB"/>
              </w:rPr>
              <w:t xml:space="preserve">”. </w:t>
            </w:r>
            <w:r>
              <w:rPr>
                <w:rFonts w:eastAsia="Times New Roman" w:cs="Times New Roman"/>
                <w:color w:val="212121"/>
                <w:shd w:val="clear" w:color="auto" w:fill="FFFFFF"/>
                <w:lang w:val="en-GB" w:eastAsia="nl-NL"/>
              </w:rPr>
              <w:t>Here the two stages of the Ariane 6 launcher are put together.</w:t>
            </w:r>
          </w:p>
          <w:p w:rsidR="009F6865" w:rsidRDefault="005973F4">
            <w:pPr>
              <w:pStyle w:val="NormalWeb"/>
              <w:rPr>
                <w:rFonts w:ascii="Calibri" w:hAnsi="Calibri"/>
                <w:lang w:val="en-GB"/>
              </w:rPr>
            </w:pPr>
            <w:r>
              <w:rPr>
                <w:rFonts w:ascii="Calibri" w:eastAsia="Calibri" w:hAnsi="Calibri" w:cs="Calibri"/>
                <w:lang w:val="en-GB"/>
              </w:rPr>
              <w:t>The long and relatively low shape of this hall is indicative of a new approach towards launcher a</w:t>
            </w:r>
            <w:r>
              <w:rPr>
                <w:rFonts w:ascii="Calibri" w:eastAsia="Calibri" w:hAnsi="Calibri" w:cs="Calibri"/>
                <w:lang w:val="en-GB"/>
              </w:rPr>
              <w:t>ssembly: in the past all Ariane were assembled vertically, this time it will be done horizontally.</w:t>
            </w:r>
            <w:r>
              <w:rPr>
                <w:rFonts w:ascii="Calibri" w:hAnsi="Calibri"/>
                <w:lang w:val="en-GB"/>
              </w:rPr>
              <w:t xml:space="preserve"> </w:t>
            </w:r>
          </w:p>
          <w:p w:rsidR="009F6865" w:rsidRDefault="005973F4">
            <w:pPr>
              <w:pStyle w:val="NormalWeb"/>
              <w:rPr>
                <w:rFonts w:ascii="Calibri" w:eastAsia="Calibri" w:hAnsi="Calibri" w:cs="Calibri"/>
                <w:lang w:val="en-GB"/>
              </w:rPr>
            </w:pPr>
            <w:r>
              <w:rPr>
                <w:rFonts w:ascii="Calibri" w:eastAsia="Calibri" w:hAnsi="Calibri" w:cs="Calibri"/>
                <w:lang w:val="en-GB"/>
              </w:rPr>
              <w:t xml:space="preserve">After the assembly process the launcher will be moved to the launch pad. Here the Ariane 6 will be placed upright and two or four boosters will be attached to the launcher. </w:t>
            </w:r>
          </w:p>
          <w:p w:rsidR="009F6865" w:rsidRDefault="005973F4">
            <w:pPr>
              <w:rPr>
                <w:rFonts w:eastAsia="Times New Roman" w:cs="Times New Roman"/>
                <w:color w:val="00000A"/>
                <w:lang w:val="en-GB" w:eastAsia="nl-NL"/>
              </w:rPr>
            </w:pPr>
            <w:r>
              <w:rPr>
                <w:lang w:val="en-GB"/>
              </w:rPr>
              <w:t xml:space="preserve">A 90 meters high mobile gantry  rolls over the pad and protect the launcher while </w:t>
            </w:r>
            <w:r>
              <w:rPr>
                <w:lang w:val="en-GB"/>
              </w:rPr>
              <w:t>keeping it accessible up to a couple of hours before lift-off</w:t>
            </w:r>
            <w:r>
              <w:rPr>
                <w:lang w:val="en-GB"/>
              </w:rPr>
              <w:t xml:space="preserve">. </w:t>
            </w:r>
            <w:r>
              <w:rPr>
                <w:rFonts w:eastAsia="Times New Roman" w:cs="Times New Roman"/>
                <w:color w:val="212121"/>
                <w:shd w:val="clear" w:color="auto" w:fill="FFFFFF"/>
                <w:lang w:val="en-GB" w:eastAsia="nl-NL"/>
              </w:rPr>
              <w:t>Inside the tower the payloads, already inside the fairing, are put on top of the launcher.</w:t>
            </w:r>
          </w:p>
          <w:p w:rsidR="009F6865" w:rsidRDefault="005973F4">
            <w:pPr>
              <w:pStyle w:val="NormalWeb"/>
              <w:rPr>
                <w:rFonts w:ascii="Calibri" w:eastAsia="Calibri" w:hAnsi="Calibri" w:cs="Calibri"/>
                <w:lang w:val="en-GB"/>
              </w:rPr>
            </w:pPr>
            <w:r>
              <w:rPr>
                <w:rFonts w:ascii="Calibri" w:eastAsia="Calibri" w:hAnsi="Calibri" w:cs="Calibri"/>
                <w:lang w:val="en-GB"/>
              </w:rPr>
              <w:t>Weighing 8500 tons this gantry will be the heaviest moving building in Europe.</w:t>
            </w:r>
          </w:p>
          <w:p w:rsidR="009F6865" w:rsidRDefault="005973F4">
            <w:pPr>
              <w:pStyle w:val="NormalWeb"/>
              <w:rPr>
                <w:rFonts w:ascii="Calibri" w:eastAsia="Calibri" w:hAnsi="Calibri" w:cs="Calibri"/>
                <w:lang w:val="en-US"/>
              </w:rPr>
            </w:pPr>
            <w:r>
              <w:rPr>
                <w:rFonts w:ascii="Calibri" w:eastAsia="Calibri" w:hAnsi="Calibri" w:cs="Calibri"/>
                <w:lang w:val="en-US"/>
              </w:rPr>
              <w:t>The launch pad has a mas</w:t>
            </w:r>
            <w:r>
              <w:rPr>
                <w:rFonts w:ascii="Calibri" w:eastAsia="Calibri" w:hAnsi="Calibri" w:cs="Calibri"/>
                <w:lang w:val="en-US"/>
              </w:rPr>
              <w:t>sive concrete hole with 2 long tunnels at each side, so when the Ariane 6 engines are fired the flames will escape through these flame deflectors.</w:t>
            </w:r>
          </w:p>
          <w:p w:rsidR="009F6865" w:rsidRDefault="005973F4">
            <w:pPr>
              <w:pStyle w:val="NormalWeb"/>
              <w:rPr>
                <w:b/>
                <w:lang w:val="en-GB"/>
              </w:rPr>
            </w:pPr>
            <w:r>
              <w:rPr>
                <w:lang w:val="en-US"/>
              </w:rPr>
              <w:t>This</w:t>
            </w:r>
            <w:r>
              <w:rPr>
                <w:rFonts w:ascii="Calibri" w:eastAsia="Calibri" w:hAnsi="Calibri" w:cs="Calibri"/>
                <w:lang w:val="en-US"/>
              </w:rPr>
              <w:t xml:space="preserve"> new process and design are meant  to significantly reduce the launcher preparation time.</w:t>
            </w:r>
          </w:p>
        </w:tc>
      </w:tr>
      <w:tr w:rsidR="009F6865">
        <w:trPr>
          <w:trHeight w:val="253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9F6865" w:rsidRDefault="005973F4">
            <w:r>
              <w:rPr>
                <w:sz w:val="20"/>
                <w:szCs w:val="20"/>
                <w:lang w:val="en-GB"/>
              </w:rPr>
              <w:t>10:02:29:00</w:t>
            </w:r>
          </w:p>
          <w:p w:rsidR="009F6865" w:rsidRDefault="005973F4">
            <w:pPr>
              <w:rPr>
                <w:lang w:val="en-GB"/>
              </w:rPr>
            </w:pPr>
            <w:r>
              <w:rPr>
                <w:sz w:val="20"/>
                <w:szCs w:val="20"/>
                <w:lang w:val="en-GB"/>
              </w:rPr>
              <w:t xml:space="preserve">ITW. Didier </w:t>
            </w:r>
            <w:proofErr w:type="spellStart"/>
            <w:r>
              <w:rPr>
                <w:sz w:val="20"/>
                <w:szCs w:val="20"/>
                <w:lang w:val="en-GB"/>
              </w:rPr>
              <w:t>Coulon</w:t>
            </w:r>
            <w:proofErr w:type="spellEnd"/>
            <w:r>
              <w:rPr>
                <w:sz w:val="20"/>
                <w:szCs w:val="20"/>
                <w:lang w:val="en-GB"/>
              </w:rPr>
              <w:t>, Ari</w:t>
            </w:r>
            <w:r>
              <w:rPr>
                <w:sz w:val="20"/>
                <w:szCs w:val="20"/>
                <w:lang w:val="en-GB"/>
              </w:rPr>
              <w:t>ane 6 Launch Base Development Manager, ESA – Nov 2017 – ESA/EURONEWS</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9F6865" w:rsidRPr="005973F4" w:rsidRDefault="005973F4">
            <w:pPr>
              <w:rPr>
                <w:b/>
                <w:bCs/>
                <w:lang w:val="en-GB"/>
              </w:rPr>
            </w:pPr>
            <w:r w:rsidRPr="005973F4">
              <w:rPr>
                <w:b/>
                <w:bCs/>
                <w:lang w:val="en-GB"/>
              </w:rPr>
              <w:t xml:space="preserve">ITW DIDIER COULON, </w:t>
            </w:r>
            <w:proofErr w:type="spellStart"/>
            <w:r>
              <w:rPr>
                <w:b/>
                <w:lang w:val="en-GB"/>
              </w:rPr>
              <w:t>Airane</w:t>
            </w:r>
            <w:proofErr w:type="spellEnd"/>
            <w:r>
              <w:rPr>
                <w:b/>
                <w:lang w:val="en-GB"/>
              </w:rPr>
              <w:t xml:space="preserve"> 6 Launch Base Development Manager</w:t>
            </w:r>
            <w:r w:rsidRPr="005973F4">
              <w:rPr>
                <w:b/>
                <w:bCs/>
                <w:lang w:val="en-GB"/>
              </w:rPr>
              <w:t>, ESA</w:t>
            </w:r>
          </w:p>
          <w:p w:rsidR="009F6865" w:rsidRDefault="005973F4">
            <w:r>
              <w:rPr>
                <w:i/>
                <w:iCs/>
                <w:lang w:val="en-US"/>
              </w:rPr>
              <w:t xml:space="preserve">The duration on Ariane 5 actually last thirty days now with the </w:t>
            </w:r>
            <w:proofErr w:type="spellStart"/>
            <w:r>
              <w:rPr>
                <w:i/>
                <w:iCs/>
                <w:lang w:val="en-US"/>
              </w:rPr>
              <w:t>organisation</w:t>
            </w:r>
            <w:proofErr w:type="spellEnd"/>
            <w:r>
              <w:rPr>
                <w:i/>
                <w:iCs/>
                <w:lang w:val="en-US"/>
              </w:rPr>
              <w:t xml:space="preserve"> of Ariane 6. We have 3</w:t>
            </w:r>
            <w:r>
              <w:rPr>
                <w:i/>
                <w:iCs/>
                <w:lang w:val="en-US"/>
              </w:rPr>
              <w:t xml:space="preserve"> days integration of the launcher in the BAL, the assembly building which is behind me. Which is followed with six days of operation on the launch zone. That makes together only nine days.</w:t>
            </w:r>
          </w:p>
        </w:tc>
      </w:tr>
      <w:tr w:rsidR="009F6865" w:rsidRPr="005973F4">
        <w:trPr>
          <w:trHeight w:val="4998"/>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9F6865" w:rsidRPr="005973F4" w:rsidRDefault="005973F4">
            <w:pPr>
              <w:rPr>
                <w:lang w:val="en-GB"/>
              </w:rPr>
            </w:pPr>
            <w:r>
              <w:rPr>
                <w:sz w:val="20"/>
                <w:szCs w:val="20"/>
                <w:lang w:val="en-US"/>
              </w:rPr>
              <w:lastRenderedPageBreak/>
              <w:t>10:02:49:00</w:t>
            </w:r>
          </w:p>
          <w:p w:rsidR="009F6865" w:rsidRDefault="005973F4">
            <w:pPr>
              <w:rPr>
                <w:sz w:val="20"/>
                <w:szCs w:val="20"/>
                <w:lang w:val="en-US"/>
              </w:rPr>
            </w:pPr>
            <w:r>
              <w:rPr>
                <w:sz w:val="20"/>
                <w:szCs w:val="20"/>
                <w:lang w:val="en-US"/>
              </w:rPr>
              <w:t xml:space="preserve">ANIMATION. Ariane 6 in flight, 3 shots – Mai 2017 – </w:t>
            </w:r>
            <w:r>
              <w:rPr>
                <w:sz w:val="20"/>
                <w:szCs w:val="20"/>
                <w:lang w:val="en-US"/>
              </w:rPr>
              <w:t>ESA</w:t>
            </w:r>
          </w:p>
          <w:p w:rsidR="009F6865" w:rsidRDefault="005973F4">
            <w:pPr>
              <w:rPr>
                <w:sz w:val="20"/>
                <w:szCs w:val="20"/>
                <w:lang w:val="en-US"/>
              </w:rPr>
            </w:pPr>
            <w:r>
              <w:rPr>
                <w:sz w:val="20"/>
                <w:szCs w:val="20"/>
                <w:lang w:val="en-US"/>
              </w:rPr>
              <w:t>ANIMATION. Ariane 6 in orbit, stage separation, payload delivery and re-ignition</w:t>
            </w:r>
            <w:r>
              <w:rPr>
                <w:sz w:val="20"/>
                <w:szCs w:val="20"/>
                <w:lang w:val="en-US"/>
              </w:rPr>
              <w:t>, 4 shots – Mai 2017 – ESA</w:t>
            </w:r>
          </w:p>
          <w:p w:rsidR="009F6865" w:rsidRDefault="005973F4">
            <w:pPr>
              <w:rPr>
                <w:sz w:val="20"/>
                <w:szCs w:val="20"/>
                <w:lang w:val="en-US"/>
              </w:rPr>
            </w:pPr>
            <w:r>
              <w:rPr>
                <w:sz w:val="20"/>
                <w:szCs w:val="20"/>
                <w:lang w:val="en-US"/>
              </w:rPr>
              <w:t>ANIMATED STILL. Ariane 6.2 and Ariane 6.4 deconstruction – 2016 - ESA</w:t>
            </w:r>
          </w:p>
          <w:p w:rsidR="009F6865" w:rsidRDefault="005973F4">
            <w:pPr>
              <w:rPr>
                <w:sz w:val="20"/>
                <w:szCs w:val="20"/>
                <w:lang w:val="en-US"/>
              </w:rPr>
            </w:pPr>
            <w:r>
              <w:rPr>
                <w:sz w:val="20"/>
                <w:szCs w:val="20"/>
                <w:lang w:val="en-US"/>
              </w:rPr>
              <w:t>ANIMATION. Vega-C on Launchpad – Mai 2017  – ESA</w:t>
            </w:r>
          </w:p>
          <w:p w:rsidR="009F6865" w:rsidRDefault="005973F4">
            <w:pPr>
              <w:rPr>
                <w:sz w:val="20"/>
                <w:szCs w:val="20"/>
                <w:lang w:val="en-US"/>
              </w:rPr>
            </w:pPr>
            <w:r>
              <w:rPr>
                <w:sz w:val="20"/>
                <w:szCs w:val="20"/>
                <w:lang w:val="en-US"/>
              </w:rPr>
              <w:t>EXT. Aerial view Spacepor</w:t>
            </w:r>
            <w:r>
              <w:rPr>
                <w:sz w:val="20"/>
                <w:szCs w:val="20"/>
                <w:lang w:val="en-US"/>
              </w:rPr>
              <w:t xml:space="preserve">t entrance – </w:t>
            </w:r>
            <w:proofErr w:type="spellStart"/>
            <w:r>
              <w:rPr>
                <w:sz w:val="20"/>
                <w:szCs w:val="20"/>
                <w:lang w:val="en-US"/>
              </w:rPr>
              <w:t>Kourou</w:t>
            </w:r>
            <w:proofErr w:type="spellEnd"/>
            <w:r>
              <w:rPr>
                <w:sz w:val="20"/>
                <w:szCs w:val="20"/>
                <w:lang w:val="en-US"/>
              </w:rPr>
              <w:t>, Fr</w:t>
            </w:r>
            <w:r>
              <w:rPr>
                <w:sz w:val="20"/>
                <w:szCs w:val="20"/>
                <w:lang w:val="en-US"/>
              </w:rPr>
              <w:t>ench-Guiana – Nov 2017 – ESA/Arianespace/CNES</w:t>
            </w:r>
          </w:p>
          <w:p w:rsidR="009F6865" w:rsidRDefault="005973F4">
            <w:pPr>
              <w:rPr>
                <w:sz w:val="20"/>
                <w:szCs w:val="20"/>
                <w:lang w:val="en-US"/>
              </w:rPr>
            </w:pPr>
            <w:r>
              <w:rPr>
                <w:sz w:val="20"/>
                <w:szCs w:val="20"/>
                <w:lang w:val="en-US"/>
              </w:rPr>
              <w:t xml:space="preserve">EXT. GV Europe Spaceport entrance CNES LOGO – </w:t>
            </w:r>
            <w:proofErr w:type="spellStart"/>
            <w:r>
              <w:rPr>
                <w:sz w:val="20"/>
                <w:szCs w:val="20"/>
                <w:lang w:val="en-US"/>
              </w:rPr>
              <w:t>Kourou</w:t>
            </w:r>
            <w:proofErr w:type="spellEnd"/>
            <w:r>
              <w:rPr>
                <w:sz w:val="20"/>
                <w:szCs w:val="20"/>
                <w:lang w:val="en-US"/>
              </w:rPr>
              <w:t>, Fr</w:t>
            </w:r>
            <w:r>
              <w:rPr>
                <w:sz w:val="20"/>
                <w:szCs w:val="20"/>
                <w:lang w:val="en-US"/>
              </w:rPr>
              <w:t>ench-Guiana – Nov 2017 – EURONEWS</w:t>
            </w:r>
          </w:p>
          <w:p w:rsidR="009F6865" w:rsidRDefault="005973F4">
            <w:pPr>
              <w:rPr>
                <w:sz w:val="20"/>
                <w:szCs w:val="20"/>
                <w:lang w:val="en-US"/>
              </w:rPr>
            </w:pPr>
            <w:r>
              <w:rPr>
                <w:sz w:val="20"/>
                <w:szCs w:val="20"/>
                <w:lang w:val="en-US"/>
              </w:rPr>
              <w:t>ANIMATION. Ariane 6 launch close-up – Unknown date – Ariane Group</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9F6865" w:rsidRDefault="005973F4">
            <w:pPr>
              <w:pStyle w:val="NormalWeb"/>
              <w:rPr>
                <w:rFonts w:ascii="Calibri" w:eastAsia="Calibri" w:hAnsi="Calibri" w:cs="Calibri"/>
                <w:lang w:val="en-US"/>
              </w:rPr>
            </w:pPr>
            <w:r>
              <w:rPr>
                <w:rFonts w:ascii="Calibri" w:eastAsia="Calibri" w:hAnsi="Calibri" w:cs="Calibri"/>
                <w:lang w:val="en-US"/>
              </w:rPr>
              <w:t>The production and launch process</w:t>
            </w:r>
            <w:r>
              <w:rPr>
                <w:rFonts w:ascii="Calibri" w:eastAsia="Calibri" w:hAnsi="Calibri" w:cs="Calibri"/>
                <w:lang w:val="en-US"/>
              </w:rPr>
              <w:t xml:space="preserve"> of Ariane 6  has been largely aimed at reducing recurring costs in order to deliver a competitive launcher for the global commercial satellite launch market.</w:t>
            </w:r>
          </w:p>
          <w:p w:rsidR="009F6865" w:rsidRDefault="005973F4">
            <w:pPr>
              <w:pStyle w:val="NormalWeb"/>
              <w:rPr>
                <w:rFonts w:ascii="Calibri" w:eastAsia="Calibri" w:hAnsi="Calibri" w:cs="Calibri"/>
                <w:lang w:val="en-GB"/>
              </w:rPr>
            </w:pPr>
            <w:r>
              <w:rPr>
                <w:rFonts w:ascii="Calibri" w:eastAsia="Calibri" w:hAnsi="Calibri" w:cs="Calibri"/>
                <w:lang w:val="en-US"/>
              </w:rPr>
              <w:t>At the same time Ariane 6 will be a versatile rocket. Once in orbit Ariane 6’s upper stage will h</w:t>
            </w:r>
            <w:r>
              <w:rPr>
                <w:rFonts w:ascii="Calibri" w:eastAsia="Calibri" w:hAnsi="Calibri" w:cs="Calibri"/>
                <w:lang w:val="en-US"/>
              </w:rPr>
              <w:t>ave the capability to be re-ignited so as to place multiple satellites in different orbits. The launcher also comes in two different configurations. Two boosters for single payload launches or four boosters for multiple or heavier payloads.</w:t>
            </w:r>
          </w:p>
          <w:p w:rsidR="009F6865" w:rsidRDefault="005973F4">
            <w:pPr>
              <w:pStyle w:val="NormalWeb"/>
              <w:rPr>
                <w:lang w:val="en-GB"/>
              </w:rPr>
            </w:pPr>
            <w:r>
              <w:rPr>
                <w:rFonts w:ascii="Calibri" w:eastAsia="Calibri" w:hAnsi="Calibri" w:cs="Calibri"/>
                <w:lang w:val="en-US"/>
              </w:rPr>
              <w:t>Together with V</w:t>
            </w:r>
            <w:r>
              <w:rPr>
                <w:rFonts w:ascii="Calibri" w:eastAsia="Calibri" w:hAnsi="Calibri" w:cs="Calibri"/>
                <w:lang w:val="en-US"/>
              </w:rPr>
              <w:t>ega C, planned for launch in 2019, Europe spaceport is ready to consolidate a leading position in the launcher market. While also always providing Europe with its own independent access to space.</w:t>
            </w:r>
          </w:p>
        </w:tc>
      </w:tr>
      <w:tr w:rsidR="009F6865">
        <w:trPr>
          <w:trHeight w:val="35"/>
        </w:trPr>
        <w:tc>
          <w:tcPr>
            <w:tcW w:w="3996" w:type="dxa"/>
            <w:tcBorders>
              <w:top w:val="single" w:sz="4" w:space="0" w:color="000001"/>
              <w:left w:val="single" w:sz="4" w:space="0" w:color="000001"/>
              <w:bottom w:val="single" w:sz="4" w:space="0" w:color="00000A"/>
              <w:right w:val="single" w:sz="4" w:space="0" w:color="000001"/>
            </w:tcBorders>
            <w:shd w:val="clear" w:color="auto" w:fill="auto"/>
            <w:tcMar>
              <w:left w:w="70" w:type="dxa"/>
            </w:tcMar>
          </w:tcPr>
          <w:p w:rsidR="009F6865" w:rsidRDefault="005973F4">
            <w:r>
              <w:rPr>
                <w:b/>
                <w:lang w:val="en-GB"/>
              </w:rPr>
              <w:t>10:03:38:15</w:t>
            </w:r>
          </w:p>
        </w:tc>
        <w:tc>
          <w:tcPr>
            <w:tcW w:w="5059" w:type="dxa"/>
            <w:tcBorders>
              <w:top w:val="single" w:sz="4" w:space="0" w:color="000001"/>
              <w:left w:val="single" w:sz="4" w:space="0" w:color="000001"/>
              <w:bottom w:val="single" w:sz="4" w:space="0" w:color="00000A"/>
              <w:right w:val="single" w:sz="4" w:space="0" w:color="000001"/>
            </w:tcBorders>
            <w:shd w:val="clear" w:color="auto" w:fill="auto"/>
            <w:tcMar>
              <w:left w:w="70" w:type="dxa"/>
            </w:tcMar>
          </w:tcPr>
          <w:p w:rsidR="009F6865" w:rsidRDefault="005973F4">
            <w:r>
              <w:rPr>
                <w:b/>
                <w:bCs/>
                <w:sz w:val="20"/>
                <w:szCs w:val="20"/>
                <w:lang w:val="en-US"/>
              </w:rPr>
              <w:t>B-ROLL</w:t>
            </w:r>
          </w:p>
        </w:tc>
      </w:tr>
      <w:tr w:rsidR="009F6865" w:rsidRPr="005973F4">
        <w:trPr>
          <w:trHeight w:val="33"/>
        </w:trPr>
        <w:tc>
          <w:tcPr>
            <w:tcW w:w="399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F6865" w:rsidRDefault="005973F4">
            <w:pPr>
              <w:rPr>
                <w:b/>
                <w:lang w:val="en-GB"/>
              </w:rPr>
            </w:pPr>
            <w:r>
              <w:rPr>
                <w:sz w:val="20"/>
                <w:szCs w:val="20"/>
                <w:lang w:val="en-GB"/>
              </w:rPr>
              <w:t xml:space="preserve">ITW. Didier </w:t>
            </w:r>
            <w:proofErr w:type="spellStart"/>
            <w:r>
              <w:rPr>
                <w:sz w:val="20"/>
                <w:szCs w:val="20"/>
                <w:lang w:val="en-GB"/>
              </w:rPr>
              <w:t>Coulon</w:t>
            </w:r>
            <w:proofErr w:type="spellEnd"/>
            <w:r>
              <w:rPr>
                <w:sz w:val="20"/>
                <w:szCs w:val="20"/>
                <w:lang w:val="en-GB"/>
              </w:rPr>
              <w:t>, A</w:t>
            </w:r>
            <w:r>
              <w:rPr>
                <w:sz w:val="20"/>
                <w:szCs w:val="20"/>
                <w:lang w:val="en-GB"/>
              </w:rPr>
              <w:t>ri</w:t>
            </w:r>
            <w:r>
              <w:rPr>
                <w:sz w:val="20"/>
                <w:szCs w:val="20"/>
                <w:lang w:val="en-GB"/>
              </w:rPr>
              <w:t xml:space="preserve">ane 6 Launch </w:t>
            </w:r>
            <w:r>
              <w:rPr>
                <w:sz w:val="20"/>
                <w:szCs w:val="20"/>
                <w:lang w:val="en-GB"/>
              </w:rPr>
              <w:t>Base Development Manager, ESA – Nov 2017 – ESA/EURONEWS</w:t>
            </w:r>
          </w:p>
        </w:tc>
        <w:tc>
          <w:tcPr>
            <w:tcW w:w="50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F6865" w:rsidRDefault="005973F4">
            <w:pPr>
              <w:rPr>
                <w:b/>
                <w:bCs/>
              </w:rPr>
            </w:pPr>
            <w:r>
              <w:rPr>
                <w:b/>
                <w:bCs/>
              </w:rPr>
              <w:t xml:space="preserve">ITW DIDIER COULON, </w:t>
            </w:r>
            <w:r>
              <w:rPr>
                <w:b/>
                <w:lang w:val="en-GB"/>
              </w:rPr>
              <w:t>Ari</w:t>
            </w:r>
            <w:r>
              <w:rPr>
                <w:b/>
                <w:lang w:val="en-GB"/>
              </w:rPr>
              <w:t>ane 6 Launch Base Development Manager</w:t>
            </w:r>
            <w:r>
              <w:rPr>
                <w:b/>
                <w:bCs/>
              </w:rPr>
              <w:t>, ESA - ENGLISH</w:t>
            </w:r>
          </w:p>
          <w:p w:rsidR="009F6865" w:rsidRDefault="005973F4">
            <w:pPr>
              <w:pStyle w:val="ListParagraph"/>
              <w:numPr>
                <w:ilvl w:val="0"/>
                <w:numId w:val="1"/>
              </w:numPr>
              <w:rPr>
                <w:b/>
                <w:bCs/>
                <w:sz w:val="20"/>
                <w:szCs w:val="20"/>
                <w:lang w:val="en-US"/>
              </w:rPr>
            </w:pPr>
            <w:r>
              <w:rPr>
                <w:b/>
                <w:bCs/>
                <w:sz w:val="20"/>
                <w:szCs w:val="20"/>
                <w:lang w:val="en-US"/>
              </w:rPr>
              <w:t>Different launch pads and reducing recurring costs</w:t>
            </w:r>
          </w:p>
          <w:p w:rsidR="009F6865" w:rsidRDefault="005973F4">
            <w:pPr>
              <w:pStyle w:val="ListParagraph"/>
              <w:numPr>
                <w:ilvl w:val="0"/>
                <w:numId w:val="1"/>
              </w:numPr>
              <w:rPr>
                <w:b/>
                <w:bCs/>
                <w:sz w:val="20"/>
                <w:szCs w:val="20"/>
                <w:lang w:val="en-US"/>
              </w:rPr>
            </w:pPr>
            <w:r>
              <w:rPr>
                <w:b/>
                <w:bCs/>
                <w:sz w:val="20"/>
                <w:szCs w:val="20"/>
                <w:lang w:val="en-US"/>
              </w:rPr>
              <w:t xml:space="preserve">Preparation time of Ariane 6 launcher in </w:t>
            </w:r>
            <w:proofErr w:type="spellStart"/>
            <w:r>
              <w:rPr>
                <w:b/>
                <w:bCs/>
                <w:sz w:val="20"/>
                <w:szCs w:val="20"/>
                <w:lang w:val="en-US"/>
              </w:rPr>
              <w:t>Kourou</w:t>
            </w:r>
            <w:proofErr w:type="spellEnd"/>
          </w:p>
          <w:p w:rsidR="009F6865" w:rsidRDefault="005973F4">
            <w:pPr>
              <w:pStyle w:val="ListParagraph"/>
              <w:numPr>
                <w:ilvl w:val="0"/>
                <w:numId w:val="1"/>
              </w:numPr>
              <w:rPr>
                <w:b/>
                <w:bCs/>
                <w:sz w:val="20"/>
                <w:szCs w:val="20"/>
                <w:lang w:val="en-US"/>
              </w:rPr>
            </w:pPr>
            <w:r>
              <w:rPr>
                <w:b/>
                <w:bCs/>
                <w:sz w:val="20"/>
                <w:szCs w:val="20"/>
                <w:lang w:val="en-US"/>
              </w:rPr>
              <w:t xml:space="preserve">Launch possibilities, </w:t>
            </w:r>
            <w:r>
              <w:rPr>
                <w:b/>
                <w:bCs/>
                <w:sz w:val="20"/>
                <w:szCs w:val="20"/>
                <w:lang w:val="en-US"/>
              </w:rPr>
              <w:t>diminishing costs and organization in 2 zones</w:t>
            </w:r>
          </w:p>
        </w:tc>
      </w:tr>
      <w:tr w:rsidR="009F6865" w:rsidRPr="005973F4">
        <w:trPr>
          <w:trHeight w:val="33"/>
        </w:trPr>
        <w:tc>
          <w:tcPr>
            <w:tcW w:w="399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F6865" w:rsidRDefault="005973F4">
            <w:pPr>
              <w:rPr>
                <w:sz w:val="20"/>
                <w:szCs w:val="20"/>
                <w:lang w:val="en-GB"/>
              </w:rPr>
            </w:pPr>
            <w:r>
              <w:rPr>
                <w:sz w:val="20"/>
                <w:szCs w:val="20"/>
                <w:lang w:val="en-GB"/>
              </w:rPr>
              <w:t>10:05:53:13</w:t>
            </w:r>
          </w:p>
          <w:p w:rsidR="009F6865" w:rsidRDefault="005973F4">
            <w:pPr>
              <w:rPr>
                <w:b/>
                <w:lang w:val="en-GB"/>
              </w:rPr>
            </w:pPr>
            <w:r>
              <w:rPr>
                <w:sz w:val="20"/>
                <w:szCs w:val="20"/>
                <w:lang w:val="en-GB"/>
              </w:rPr>
              <w:t xml:space="preserve">ITW. Didier </w:t>
            </w:r>
            <w:proofErr w:type="spellStart"/>
            <w:r>
              <w:rPr>
                <w:sz w:val="20"/>
                <w:szCs w:val="20"/>
                <w:lang w:val="en-GB"/>
              </w:rPr>
              <w:t>Coulon</w:t>
            </w:r>
            <w:proofErr w:type="spellEnd"/>
            <w:r>
              <w:rPr>
                <w:sz w:val="20"/>
                <w:szCs w:val="20"/>
                <w:lang w:val="en-GB"/>
              </w:rPr>
              <w:t>, Ari</w:t>
            </w:r>
            <w:r>
              <w:rPr>
                <w:sz w:val="20"/>
                <w:szCs w:val="20"/>
                <w:lang w:val="en-GB"/>
              </w:rPr>
              <w:t>ane 6 Launch Base Development Manager, ESA – Nov 2017 – ESA/EURONEWS</w:t>
            </w:r>
          </w:p>
        </w:tc>
        <w:tc>
          <w:tcPr>
            <w:tcW w:w="50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F6865" w:rsidRDefault="005973F4">
            <w:pPr>
              <w:rPr>
                <w:b/>
                <w:bCs/>
              </w:rPr>
            </w:pPr>
            <w:r>
              <w:rPr>
                <w:b/>
                <w:bCs/>
              </w:rPr>
              <w:t xml:space="preserve">ITW DIDIER COULON, </w:t>
            </w:r>
            <w:r>
              <w:rPr>
                <w:b/>
                <w:lang w:val="en-GB"/>
              </w:rPr>
              <w:t>Ari</w:t>
            </w:r>
            <w:r>
              <w:rPr>
                <w:b/>
                <w:lang w:val="en-GB"/>
              </w:rPr>
              <w:t>ane 6 Launch Base Development Manager</w:t>
            </w:r>
            <w:r>
              <w:rPr>
                <w:b/>
                <w:bCs/>
              </w:rPr>
              <w:t>, ESA - FRENCH</w:t>
            </w:r>
          </w:p>
          <w:p w:rsidR="009F6865" w:rsidRDefault="005973F4">
            <w:pPr>
              <w:pStyle w:val="ListParagraph"/>
              <w:numPr>
                <w:ilvl w:val="0"/>
                <w:numId w:val="1"/>
              </w:numPr>
              <w:rPr>
                <w:b/>
                <w:bCs/>
                <w:sz w:val="20"/>
                <w:szCs w:val="20"/>
                <w:lang w:val="en-US"/>
              </w:rPr>
            </w:pPr>
            <w:r>
              <w:rPr>
                <w:b/>
                <w:bCs/>
                <w:sz w:val="20"/>
                <w:szCs w:val="20"/>
                <w:lang w:val="en-US"/>
              </w:rPr>
              <w:t>Ariane 6 launcher preparation i</w:t>
            </w:r>
            <w:r>
              <w:rPr>
                <w:b/>
                <w:bCs/>
                <w:sz w:val="20"/>
                <w:szCs w:val="20"/>
                <w:lang w:val="en-US"/>
              </w:rPr>
              <w:t xml:space="preserve">n </w:t>
            </w:r>
            <w:proofErr w:type="spellStart"/>
            <w:r>
              <w:rPr>
                <w:b/>
                <w:bCs/>
                <w:sz w:val="20"/>
                <w:szCs w:val="20"/>
                <w:lang w:val="en-US"/>
              </w:rPr>
              <w:t>Kourou</w:t>
            </w:r>
            <w:proofErr w:type="spellEnd"/>
            <w:r>
              <w:rPr>
                <w:b/>
                <w:bCs/>
                <w:sz w:val="20"/>
                <w:szCs w:val="20"/>
                <w:lang w:val="en-US"/>
              </w:rPr>
              <w:t xml:space="preserve"> and launch procedure</w:t>
            </w:r>
          </w:p>
          <w:p w:rsidR="009F6865" w:rsidRDefault="005973F4">
            <w:pPr>
              <w:pStyle w:val="ListParagraph"/>
              <w:numPr>
                <w:ilvl w:val="0"/>
                <w:numId w:val="1"/>
              </w:numPr>
              <w:rPr>
                <w:b/>
                <w:bCs/>
                <w:sz w:val="20"/>
                <w:szCs w:val="20"/>
                <w:lang w:val="en-US"/>
              </w:rPr>
            </w:pPr>
            <w:r>
              <w:rPr>
                <w:b/>
                <w:bCs/>
                <w:sz w:val="20"/>
                <w:szCs w:val="20"/>
                <w:lang w:val="en-US"/>
              </w:rPr>
              <w:t xml:space="preserve">Preparation time of Ariane 6 launcher in </w:t>
            </w:r>
            <w:proofErr w:type="spellStart"/>
            <w:r>
              <w:rPr>
                <w:b/>
                <w:bCs/>
                <w:sz w:val="20"/>
                <w:szCs w:val="20"/>
                <w:lang w:val="en-US"/>
              </w:rPr>
              <w:t>Kourou</w:t>
            </w:r>
            <w:proofErr w:type="spellEnd"/>
            <w:r>
              <w:rPr>
                <w:b/>
                <w:bCs/>
                <w:sz w:val="20"/>
                <w:szCs w:val="20"/>
                <w:lang w:val="en-US"/>
              </w:rPr>
              <w:t xml:space="preserve"> vs Ariane 5</w:t>
            </w:r>
          </w:p>
          <w:p w:rsidR="009F6865" w:rsidRDefault="005973F4">
            <w:pPr>
              <w:pStyle w:val="ListParagraph"/>
              <w:numPr>
                <w:ilvl w:val="0"/>
                <w:numId w:val="1"/>
              </w:numPr>
              <w:rPr>
                <w:b/>
                <w:bCs/>
                <w:sz w:val="20"/>
                <w:szCs w:val="20"/>
                <w:lang w:val="en-US"/>
              </w:rPr>
            </w:pPr>
            <w:r>
              <w:rPr>
                <w:b/>
                <w:bCs/>
                <w:sz w:val="20"/>
                <w:szCs w:val="20"/>
                <w:lang w:val="en-US"/>
              </w:rPr>
              <w:t>Launch possibilities, diminishing costs and organization in 2 zones</w:t>
            </w:r>
          </w:p>
        </w:tc>
      </w:tr>
      <w:tr w:rsidR="009F6865" w:rsidRPr="005973F4">
        <w:trPr>
          <w:trHeight w:val="1330"/>
        </w:trPr>
        <w:tc>
          <w:tcPr>
            <w:tcW w:w="399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F6865" w:rsidRDefault="005973F4">
            <w:pPr>
              <w:rPr>
                <w:sz w:val="20"/>
                <w:szCs w:val="20"/>
                <w:lang w:val="en-GB"/>
              </w:rPr>
            </w:pPr>
            <w:r>
              <w:rPr>
                <w:sz w:val="20"/>
                <w:szCs w:val="20"/>
                <w:lang w:val="en-GB"/>
              </w:rPr>
              <w:t>10:08:30:17</w:t>
            </w:r>
          </w:p>
          <w:p w:rsidR="009F6865" w:rsidRDefault="005973F4">
            <w:pPr>
              <w:rPr>
                <w:b/>
                <w:lang w:val="en-GB"/>
              </w:rPr>
            </w:pPr>
            <w:r>
              <w:rPr>
                <w:sz w:val="20"/>
                <w:szCs w:val="20"/>
                <w:lang w:val="en-GB"/>
              </w:rPr>
              <w:t xml:space="preserve">ITW. Didier </w:t>
            </w:r>
            <w:proofErr w:type="spellStart"/>
            <w:r>
              <w:rPr>
                <w:sz w:val="20"/>
                <w:szCs w:val="20"/>
                <w:lang w:val="en-GB"/>
              </w:rPr>
              <w:t>Faivr</w:t>
            </w:r>
            <w:r>
              <w:rPr>
                <w:sz w:val="20"/>
                <w:szCs w:val="20"/>
                <w:lang w:val="en-GB"/>
              </w:rPr>
              <w:t>e</w:t>
            </w:r>
            <w:proofErr w:type="spellEnd"/>
            <w:r>
              <w:rPr>
                <w:sz w:val="20"/>
                <w:szCs w:val="20"/>
                <w:lang w:val="en-GB"/>
              </w:rPr>
              <w:t>, Director of the Guiana Space Centre, CNES – Nov 2017 – EURONEWS</w:t>
            </w:r>
          </w:p>
        </w:tc>
        <w:tc>
          <w:tcPr>
            <w:tcW w:w="50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F6865" w:rsidRPr="005973F4" w:rsidRDefault="005973F4">
            <w:pPr>
              <w:rPr>
                <w:b/>
                <w:bCs/>
                <w:lang w:val="en-GB"/>
              </w:rPr>
            </w:pPr>
            <w:r w:rsidRPr="005973F4">
              <w:rPr>
                <w:b/>
                <w:bCs/>
                <w:lang w:val="en-GB"/>
              </w:rPr>
              <w:t>ITW</w:t>
            </w:r>
            <w:r>
              <w:rPr>
                <w:b/>
                <w:lang w:val="en-GB"/>
              </w:rPr>
              <w:t xml:space="preserve"> Didier </w:t>
            </w:r>
            <w:proofErr w:type="spellStart"/>
            <w:r>
              <w:rPr>
                <w:b/>
                <w:lang w:val="en-GB"/>
              </w:rPr>
              <w:t>Faivr</w:t>
            </w:r>
            <w:r>
              <w:rPr>
                <w:b/>
                <w:lang w:val="en-GB"/>
              </w:rPr>
              <w:t>e</w:t>
            </w:r>
            <w:proofErr w:type="spellEnd"/>
            <w:r>
              <w:rPr>
                <w:b/>
                <w:lang w:val="en-GB"/>
              </w:rPr>
              <w:t>, Director of the Guiana Space Centre, CNES</w:t>
            </w:r>
            <w:r>
              <w:rPr>
                <w:sz w:val="20"/>
                <w:szCs w:val="20"/>
                <w:lang w:val="en-GB"/>
              </w:rPr>
              <w:t xml:space="preserve"> </w:t>
            </w:r>
            <w:r w:rsidRPr="005973F4">
              <w:rPr>
                <w:b/>
                <w:bCs/>
                <w:lang w:val="en-GB"/>
              </w:rPr>
              <w:t>– FRENCH</w:t>
            </w:r>
          </w:p>
          <w:p w:rsidR="009F6865" w:rsidRDefault="005973F4">
            <w:pPr>
              <w:pStyle w:val="ListParagraph"/>
              <w:numPr>
                <w:ilvl w:val="0"/>
                <w:numId w:val="1"/>
              </w:numPr>
              <w:rPr>
                <w:b/>
                <w:bCs/>
                <w:sz w:val="20"/>
                <w:szCs w:val="20"/>
                <w:lang w:val="en-US"/>
              </w:rPr>
            </w:pPr>
            <w:r>
              <w:rPr>
                <w:b/>
                <w:bCs/>
                <w:sz w:val="20"/>
                <w:szCs w:val="20"/>
                <w:lang w:val="en-US"/>
              </w:rPr>
              <w:t>Launchers of Europe now and in the future</w:t>
            </w:r>
          </w:p>
          <w:p w:rsidR="009F6865" w:rsidRDefault="005973F4">
            <w:pPr>
              <w:pStyle w:val="ListParagraph"/>
              <w:numPr>
                <w:ilvl w:val="0"/>
                <w:numId w:val="1"/>
              </w:numPr>
              <w:rPr>
                <w:b/>
                <w:bCs/>
                <w:sz w:val="20"/>
                <w:szCs w:val="20"/>
                <w:lang w:val="en-US"/>
              </w:rPr>
            </w:pPr>
            <w:r>
              <w:rPr>
                <w:b/>
                <w:bCs/>
                <w:sz w:val="20"/>
                <w:szCs w:val="20"/>
                <w:lang w:val="en-US"/>
              </w:rPr>
              <w:t xml:space="preserve">The competition of SPACEX and Ariane 6 as a competitive launcher </w:t>
            </w:r>
          </w:p>
        </w:tc>
      </w:tr>
      <w:tr w:rsidR="009F6865">
        <w:trPr>
          <w:trHeight w:val="33"/>
        </w:trPr>
        <w:tc>
          <w:tcPr>
            <w:tcW w:w="399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F6865" w:rsidRPr="005973F4" w:rsidRDefault="005973F4">
            <w:pPr>
              <w:rPr>
                <w:lang w:val="en-GB"/>
              </w:rPr>
            </w:pPr>
            <w:r>
              <w:rPr>
                <w:sz w:val="20"/>
                <w:szCs w:val="20"/>
                <w:lang w:val="en-US"/>
              </w:rPr>
              <w:t>10:10:24:22</w:t>
            </w:r>
          </w:p>
          <w:p w:rsidR="009F6865" w:rsidRDefault="005973F4">
            <w:pPr>
              <w:rPr>
                <w:sz w:val="20"/>
                <w:szCs w:val="20"/>
                <w:lang w:val="en-US"/>
              </w:rPr>
            </w:pPr>
            <w:r>
              <w:rPr>
                <w:sz w:val="20"/>
                <w:szCs w:val="20"/>
                <w:lang w:val="en-US"/>
              </w:rPr>
              <w:t xml:space="preserve">EXT. GV’s Europe Spaceport ELA4 construction – </w:t>
            </w:r>
            <w:proofErr w:type="spellStart"/>
            <w:r>
              <w:rPr>
                <w:sz w:val="20"/>
                <w:szCs w:val="20"/>
                <w:lang w:val="en-US"/>
              </w:rPr>
              <w:t>Kourou</w:t>
            </w:r>
            <w:proofErr w:type="spellEnd"/>
            <w:r>
              <w:rPr>
                <w:sz w:val="20"/>
                <w:szCs w:val="20"/>
                <w:lang w:val="en-US"/>
              </w:rPr>
              <w:t>, Fr</w:t>
            </w:r>
            <w:r>
              <w:rPr>
                <w:sz w:val="20"/>
                <w:szCs w:val="20"/>
                <w:lang w:val="en-US"/>
              </w:rPr>
              <w:t>ench-Guia</w:t>
            </w:r>
            <w:r>
              <w:rPr>
                <w:sz w:val="20"/>
                <w:szCs w:val="20"/>
                <w:lang w:val="en-US"/>
              </w:rPr>
              <w:t>na – Nov 2017 – EURONEWS</w:t>
            </w:r>
          </w:p>
        </w:tc>
        <w:tc>
          <w:tcPr>
            <w:tcW w:w="50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F6865" w:rsidRDefault="005973F4">
            <w:proofErr w:type="spellStart"/>
            <w:r>
              <w:rPr>
                <w:b/>
                <w:bCs/>
              </w:rPr>
              <w:t>GV’s</w:t>
            </w:r>
            <w:proofErr w:type="spellEnd"/>
            <w:r>
              <w:rPr>
                <w:b/>
                <w:bCs/>
              </w:rPr>
              <w:t xml:space="preserve"> Construction of ELA 4 – Images EURONEWS</w:t>
            </w:r>
          </w:p>
        </w:tc>
      </w:tr>
      <w:tr w:rsidR="009F6865">
        <w:trPr>
          <w:trHeight w:val="33"/>
        </w:trPr>
        <w:tc>
          <w:tcPr>
            <w:tcW w:w="399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F6865" w:rsidRDefault="005973F4">
            <w:r>
              <w:rPr>
                <w:sz w:val="20"/>
                <w:szCs w:val="20"/>
                <w:lang w:val="en-US"/>
              </w:rPr>
              <w:t>10:12:30:14</w:t>
            </w:r>
          </w:p>
          <w:p w:rsidR="009F6865" w:rsidRDefault="005973F4">
            <w:pPr>
              <w:rPr>
                <w:b/>
                <w:lang w:val="en-GB"/>
              </w:rPr>
            </w:pPr>
            <w:r>
              <w:rPr>
                <w:sz w:val="20"/>
                <w:szCs w:val="20"/>
                <w:lang w:val="en-US"/>
              </w:rPr>
              <w:t>ANIMATION. Ariane 6 – Ariane Group</w:t>
            </w:r>
          </w:p>
        </w:tc>
        <w:tc>
          <w:tcPr>
            <w:tcW w:w="50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F6865" w:rsidRDefault="005973F4">
            <w:bookmarkStart w:id="1" w:name="__DdeLink__628_721846156"/>
            <w:r>
              <w:rPr>
                <w:b/>
                <w:bCs/>
                <w:sz w:val="20"/>
                <w:szCs w:val="20"/>
                <w:lang w:val="en-US"/>
              </w:rPr>
              <w:t>Ariane 6 animation</w:t>
            </w:r>
            <w:bookmarkEnd w:id="1"/>
            <w:r>
              <w:rPr>
                <w:b/>
                <w:bCs/>
                <w:sz w:val="20"/>
                <w:szCs w:val="20"/>
                <w:lang w:val="en-US"/>
              </w:rPr>
              <w:t>s -ARIANE</w:t>
            </w:r>
            <w:r>
              <w:rPr>
                <w:b/>
                <w:bCs/>
                <w:sz w:val="20"/>
                <w:szCs w:val="20"/>
                <w:lang w:val="en-US"/>
              </w:rPr>
              <w:t>GROUP 2017</w:t>
            </w:r>
          </w:p>
        </w:tc>
      </w:tr>
      <w:tr w:rsidR="009F6865">
        <w:trPr>
          <w:trHeight w:val="300"/>
        </w:trPr>
        <w:tc>
          <w:tcPr>
            <w:tcW w:w="3996" w:type="dxa"/>
            <w:tcBorders>
              <w:top w:val="single" w:sz="4" w:space="0" w:color="00000A"/>
              <w:left w:val="single" w:sz="4" w:space="0" w:color="000001"/>
              <w:bottom w:val="single" w:sz="4" w:space="0" w:color="000001"/>
              <w:right w:val="single" w:sz="4" w:space="0" w:color="000001"/>
            </w:tcBorders>
            <w:shd w:val="clear" w:color="auto" w:fill="auto"/>
            <w:tcMar>
              <w:left w:w="70" w:type="dxa"/>
            </w:tcMar>
          </w:tcPr>
          <w:p w:rsidR="009F6865" w:rsidRDefault="005973F4">
            <w:r>
              <w:rPr>
                <w:b/>
              </w:rPr>
              <w:t>10:14:09:06</w:t>
            </w:r>
          </w:p>
        </w:tc>
        <w:tc>
          <w:tcPr>
            <w:tcW w:w="5059" w:type="dxa"/>
            <w:tcBorders>
              <w:top w:val="single" w:sz="4" w:space="0" w:color="00000A"/>
              <w:left w:val="single" w:sz="4" w:space="0" w:color="000001"/>
              <w:bottom w:val="single" w:sz="4" w:space="0" w:color="000001"/>
              <w:right w:val="single" w:sz="4" w:space="0" w:color="000001"/>
            </w:tcBorders>
            <w:shd w:val="clear" w:color="auto" w:fill="auto"/>
            <w:tcMar>
              <w:left w:w="70" w:type="dxa"/>
            </w:tcMar>
          </w:tcPr>
          <w:p w:rsidR="009F6865" w:rsidRDefault="005973F4">
            <w:r>
              <w:rPr>
                <w:b/>
                <w:bCs/>
                <w:lang w:val="en-US"/>
              </w:rPr>
              <w:t>END</w:t>
            </w:r>
          </w:p>
        </w:tc>
      </w:tr>
    </w:tbl>
    <w:p w:rsidR="009F6865" w:rsidRDefault="009F6865">
      <w:pPr>
        <w:widowControl w:val="0"/>
        <w:ind w:left="110" w:hanging="110"/>
      </w:pPr>
    </w:p>
    <w:sectPr w:rsidR="009F6865">
      <w:pgSz w:w="11906" w:h="16838"/>
      <w:pgMar w:top="1417" w:right="1417" w:bottom="1417" w:left="1417"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62E29"/>
    <w:multiLevelType w:val="multilevel"/>
    <w:tmpl w:val="3EC8D0AE"/>
    <w:lvl w:ilvl="0">
      <w:start w:val="2"/>
      <w:numFmt w:val="bullet"/>
      <w:lvlText w:val="-"/>
      <w:lvlJc w:val="left"/>
      <w:pPr>
        <w:ind w:left="720" w:hanging="360"/>
      </w:pPr>
      <w:rPr>
        <w:rFonts w:ascii="Calibri" w:hAnsi="Calibri" w:cs="Calibri"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1AD6A01"/>
    <w:multiLevelType w:val="multilevel"/>
    <w:tmpl w:val="F44C91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865"/>
    <w:rsid w:val="005973F4"/>
    <w:rsid w:val="009F686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sz w:val="24"/>
      <w:szCs w:val="24"/>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097DA3"/>
    <w:rPr>
      <w:rFonts w:ascii="Tahoma" w:eastAsia="Calibri" w:hAnsi="Tahoma" w:cs="Tahoma"/>
      <w:color w:val="000000"/>
      <w:sz w:val="16"/>
      <w:szCs w:val="16"/>
      <w:u w:val="none" w:color="000000"/>
      <w:lang w:val="fr-FR"/>
    </w:rPr>
  </w:style>
  <w:style w:type="character" w:styleId="CommentReference">
    <w:name w:val="annotation reference"/>
    <w:basedOn w:val="DefaultParagraphFont"/>
    <w:uiPriority w:val="99"/>
    <w:semiHidden/>
    <w:unhideWhenUsed/>
    <w:qFormat/>
    <w:rsid w:val="004015E2"/>
    <w:rPr>
      <w:sz w:val="18"/>
      <w:szCs w:val="18"/>
    </w:rPr>
  </w:style>
  <w:style w:type="character" w:customStyle="1" w:styleId="CommentTextChar">
    <w:name w:val="Comment Text Char"/>
    <w:basedOn w:val="DefaultParagraphFont"/>
    <w:link w:val="CommentText"/>
    <w:uiPriority w:val="99"/>
    <w:semiHidden/>
    <w:qFormat/>
    <w:rsid w:val="004015E2"/>
    <w:rPr>
      <w:rFonts w:ascii="Calibri" w:eastAsia="Calibri" w:hAnsi="Calibri" w:cs="Calibri"/>
      <w:color w:val="000000"/>
      <w:sz w:val="24"/>
      <w:szCs w:val="24"/>
      <w:u w:val="none" w:color="000000"/>
      <w:lang w:val="fr-FR"/>
    </w:rPr>
  </w:style>
  <w:style w:type="character" w:customStyle="1" w:styleId="CommentSubjectChar">
    <w:name w:val="Comment Subject Char"/>
    <w:basedOn w:val="CommentTextChar"/>
    <w:link w:val="CommentSubject"/>
    <w:uiPriority w:val="99"/>
    <w:semiHidden/>
    <w:qFormat/>
    <w:rsid w:val="004015E2"/>
    <w:rPr>
      <w:rFonts w:ascii="Calibri" w:eastAsia="Calibri" w:hAnsi="Calibri" w:cs="Calibri"/>
      <w:b/>
      <w:bCs/>
      <w:color w:val="000000"/>
      <w:sz w:val="24"/>
      <w:szCs w:val="24"/>
      <w:u w:val="none" w:color="000000"/>
      <w:lang w:val="fr-FR"/>
    </w:rPr>
  </w:style>
  <w:style w:type="character" w:customStyle="1" w:styleId="ListLabel1">
    <w:name w:val="ListLabel 1"/>
    <w:qFormat/>
    <w:rPr>
      <w:rFonts w:eastAsia="Calibri" w:cs="Calibri"/>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alibri"/>
      <w:b/>
      <w:sz w:val="20"/>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Kop-envoettekst">
    <w:name w:val="Kop- en voettekst"/>
    <w:qFormat/>
    <w:pPr>
      <w:tabs>
        <w:tab w:val="right" w:pos="9020"/>
      </w:tabs>
    </w:pPr>
    <w:rPr>
      <w:rFonts w:ascii="Helvetica Neue" w:hAnsi="Helvetica Neue" w:cs="Arial Unicode MS"/>
      <w:color w:val="000000"/>
      <w:sz w:val="24"/>
      <w:szCs w:val="24"/>
    </w:rPr>
  </w:style>
  <w:style w:type="paragraph" w:styleId="NormalWeb">
    <w:name w:val="Normal (Web)"/>
    <w:qFormat/>
    <w:pPr>
      <w:spacing w:before="100" w:after="100"/>
    </w:pPr>
    <w:rPr>
      <w:rFonts w:cs="Arial Unicode MS"/>
      <w:color w:val="000000"/>
      <w:sz w:val="24"/>
      <w:szCs w:val="24"/>
      <w:u w:color="000000"/>
      <w:lang w:val="nl-NL"/>
    </w:rPr>
  </w:style>
  <w:style w:type="paragraph" w:styleId="BalloonText">
    <w:name w:val="Balloon Text"/>
    <w:basedOn w:val="Normal"/>
    <w:link w:val="BalloonTextChar"/>
    <w:uiPriority w:val="99"/>
    <w:semiHidden/>
    <w:unhideWhenUsed/>
    <w:qFormat/>
    <w:rsid w:val="00097DA3"/>
    <w:rPr>
      <w:rFonts w:ascii="Tahoma" w:hAnsi="Tahoma" w:cs="Tahoma"/>
      <w:sz w:val="16"/>
      <w:szCs w:val="16"/>
    </w:rPr>
  </w:style>
  <w:style w:type="paragraph" w:styleId="CommentText">
    <w:name w:val="annotation text"/>
    <w:basedOn w:val="Normal"/>
    <w:link w:val="CommentTextChar"/>
    <w:uiPriority w:val="99"/>
    <w:semiHidden/>
    <w:unhideWhenUsed/>
    <w:qFormat/>
    <w:rsid w:val="004015E2"/>
  </w:style>
  <w:style w:type="paragraph" w:styleId="CommentSubject">
    <w:name w:val="annotation subject"/>
    <w:basedOn w:val="CommentText"/>
    <w:link w:val="CommentSubjectChar"/>
    <w:uiPriority w:val="99"/>
    <w:semiHidden/>
    <w:unhideWhenUsed/>
    <w:qFormat/>
    <w:rsid w:val="004015E2"/>
    <w:rPr>
      <w:b/>
      <w:bCs/>
      <w:sz w:val="20"/>
      <w:szCs w:val="20"/>
    </w:rPr>
  </w:style>
  <w:style w:type="paragraph" w:styleId="ListParagraph">
    <w:name w:val="List Paragraph"/>
    <w:basedOn w:val="Normal"/>
    <w:uiPriority w:val="34"/>
    <w:qFormat/>
    <w:rsid w:val="005642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sz w:val="24"/>
      <w:szCs w:val="24"/>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097DA3"/>
    <w:rPr>
      <w:rFonts w:ascii="Tahoma" w:eastAsia="Calibri" w:hAnsi="Tahoma" w:cs="Tahoma"/>
      <w:color w:val="000000"/>
      <w:sz w:val="16"/>
      <w:szCs w:val="16"/>
      <w:u w:val="none" w:color="000000"/>
      <w:lang w:val="fr-FR"/>
    </w:rPr>
  </w:style>
  <w:style w:type="character" w:styleId="CommentReference">
    <w:name w:val="annotation reference"/>
    <w:basedOn w:val="DefaultParagraphFont"/>
    <w:uiPriority w:val="99"/>
    <w:semiHidden/>
    <w:unhideWhenUsed/>
    <w:qFormat/>
    <w:rsid w:val="004015E2"/>
    <w:rPr>
      <w:sz w:val="18"/>
      <w:szCs w:val="18"/>
    </w:rPr>
  </w:style>
  <w:style w:type="character" w:customStyle="1" w:styleId="CommentTextChar">
    <w:name w:val="Comment Text Char"/>
    <w:basedOn w:val="DefaultParagraphFont"/>
    <w:link w:val="CommentText"/>
    <w:uiPriority w:val="99"/>
    <w:semiHidden/>
    <w:qFormat/>
    <w:rsid w:val="004015E2"/>
    <w:rPr>
      <w:rFonts w:ascii="Calibri" w:eastAsia="Calibri" w:hAnsi="Calibri" w:cs="Calibri"/>
      <w:color w:val="000000"/>
      <w:sz w:val="24"/>
      <w:szCs w:val="24"/>
      <w:u w:val="none" w:color="000000"/>
      <w:lang w:val="fr-FR"/>
    </w:rPr>
  </w:style>
  <w:style w:type="character" w:customStyle="1" w:styleId="CommentSubjectChar">
    <w:name w:val="Comment Subject Char"/>
    <w:basedOn w:val="CommentTextChar"/>
    <w:link w:val="CommentSubject"/>
    <w:uiPriority w:val="99"/>
    <w:semiHidden/>
    <w:qFormat/>
    <w:rsid w:val="004015E2"/>
    <w:rPr>
      <w:rFonts w:ascii="Calibri" w:eastAsia="Calibri" w:hAnsi="Calibri" w:cs="Calibri"/>
      <w:b/>
      <w:bCs/>
      <w:color w:val="000000"/>
      <w:sz w:val="24"/>
      <w:szCs w:val="24"/>
      <w:u w:val="none" w:color="000000"/>
      <w:lang w:val="fr-FR"/>
    </w:rPr>
  </w:style>
  <w:style w:type="character" w:customStyle="1" w:styleId="ListLabel1">
    <w:name w:val="ListLabel 1"/>
    <w:qFormat/>
    <w:rPr>
      <w:rFonts w:eastAsia="Calibri" w:cs="Calibri"/>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alibri"/>
      <w:b/>
      <w:sz w:val="20"/>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Kop-envoettekst">
    <w:name w:val="Kop- en voettekst"/>
    <w:qFormat/>
    <w:pPr>
      <w:tabs>
        <w:tab w:val="right" w:pos="9020"/>
      </w:tabs>
    </w:pPr>
    <w:rPr>
      <w:rFonts w:ascii="Helvetica Neue" w:hAnsi="Helvetica Neue" w:cs="Arial Unicode MS"/>
      <w:color w:val="000000"/>
      <w:sz w:val="24"/>
      <w:szCs w:val="24"/>
    </w:rPr>
  </w:style>
  <w:style w:type="paragraph" w:styleId="NormalWeb">
    <w:name w:val="Normal (Web)"/>
    <w:qFormat/>
    <w:pPr>
      <w:spacing w:before="100" w:after="100"/>
    </w:pPr>
    <w:rPr>
      <w:rFonts w:cs="Arial Unicode MS"/>
      <w:color w:val="000000"/>
      <w:sz w:val="24"/>
      <w:szCs w:val="24"/>
      <w:u w:color="000000"/>
      <w:lang w:val="nl-NL"/>
    </w:rPr>
  </w:style>
  <w:style w:type="paragraph" w:styleId="BalloonText">
    <w:name w:val="Balloon Text"/>
    <w:basedOn w:val="Normal"/>
    <w:link w:val="BalloonTextChar"/>
    <w:uiPriority w:val="99"/>
    <w:semiHidden/>
    <w:unhideWhenUsed/>
    <w:qFormat/>
    <w:rsid w:val="00097DA3"/>
    <w:rPr>
      <w:rFonts w:ascii="Tahoma" w:hAnsi="Tahoma" w:cs="Tahoma"/>
      <w:sz w:val="16"/>
      <w:szCs w:val="16"/>
    </w:rPr>
  </w:style>
  <w:style w:type="paragraph" w:styleId="CommentText">
    <w:name w:val="annotation text"/>
    <w:basedOn w:val="Normal"/>
    <w:link w:val="CommentTextChar"/>
    <w:uiPriority w:val="99"/>
    <w:semiHidden/>
    <w:unhideWhenUsed/>
    <w:qFormat/>
    <w:rsid w:val="004015E2"/>
  </w:style>
  <w:style w:type="paragraph" w:styleId="CommentSubject">
    <w:name w:val="annotation subject"/>
    <w:basedOn w:val="CommentText"/>
    <w:link w:val="CommentSubjectChar"/>
    <w:uiPriority w:val="99"/>
    <w:semiHidden/>
    <w:unhideWhenUsed/>
    <w:qFormat/>
    <w:rsid w:val="004015E2"/>
    <w:rPr>
      <w:b/>
      <w:bCs/>
      <w:sz w:val="20"/>
      <w:szCs w:val="20"/>
    </w:rPr>
  </w:style>
  <w:style w:type="paragraph" w:styleId="ListParagraph">
    <w:name w:val="List Paragraph"/>
    <w:basedOn w:val="Normal"/>
    <w:uiPriority w:val="34"/>
    <w:qFormat/>
    <w:rsid w:val="00564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Detain</dc:creator>
  <cp:lastModifiedBy>Ingrid van der Vyver</cp:lastModifiedBy>
  <cp:revision>2</cp:revision>
  <dcterms:created xsi:type="dcterms:W3CDTF">2018-01-29T20:48:00Z</dcterms:created>
  <dcterms:modified xsi:type="dcterms:W3CDTF">2018-01-29T20:48:00Z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